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C8" w:rsidRDefault="007332C8" w:rsidP="007332C8">
      <w:pPr>
        <w:jc w:val="both"/>
      </w:pPr>
      <w:r>
        <w:t>Cerimonia Premi Ragione Aperta – VII Edizione – Sala accademica della Pontificia Accademia delle Scienze</w:t>
      </w:r>
    </w:p>
    <w:p w:rsidR="00F42BD7" w:rsidRDefault="00F42BD7" w:rsidP="007332C8">
      <w:pPr>
        <w:jc w:val="both"/>
      </w:pPr>
      <w:r>
        <w:t>30 settembre 2025</w:t>
      </w:r>
    </w:p>
    <w:p w:rsidR="00F42BD7" w:rsidRDefault="00F42BD7" w:rsidP="007332C8">
      <w:pPr>
        <w:jc w:val="both"/>
      </w:pPr>
      <w:r>
        <w:t xml:space="preserve">Bozza saluto </w:t>
      </w:r>
      <w:proofErr w:type="gramStart"/>
      <w:r>
        <w:t>introduttivo</w:t>
      </w:r>
      <w:r w:rsidR="00812373">
        <w:t xml:space="preserve">  Card</w:t>
      </w:r>
      <w:proofErr w:type="gramEnd"/>
      <w:r w:rsidR="00812373">
        <w:t>. Koch</w:t>
      </w:r>
    </w:p>
    <w:p w:rsidR="007332C8" w:rsidRDefault="007332C8" w:rsidP="007332C8">
      <w:pPr>
        <w:jc w:val="both"/>
      </w:pPr>
    </w:p>
    <w:p w:rsidR="004E4E1B" w:rsidRDefault="00490B69" w:rsidP="007332C8">
      <w:pPr>
        <w:jc w:val="both"/>
      </w:pPr>
      <w:r>
        <w:t xml:space="preserve">Magnifico Rettore, prof. </w:t>
      </w:r>
      <w:r w:rsidR="00FA79D3">
        <w:t>Daniel</w:t>
      </w:r>
      <w:r>
        <w:t xml:space="preserve"> Sada, illustri </w:t>
      </w:r>
      <w:r w:rsidR="004E4E1B">
        <w:t>Autorità accademiche della Università Francisco de Vitoria e delle altre Università qui presenti, autorevoli professori</w:t>
      </w:r>
      <w:r>
        <w:t>, e</w:t>
      </w:r>
      <w:r w:rsidR="004E4E1B">
        <w:t>gregi</w:t>
      </w:r>
      <w:r>
        <w:t xml:space="preserve"> studiosi insigniti </w:t>
      </w:r>
      <w:r w:rsidR="004E4E1B">
        <w:t xml:space="preserve">del Premio Ragione Aperta </w:t>
      </w:r>
      <w:r>
        <w:t>in questa VII edizione e</w:t>
      </w:r>
      <w:r w:rsidR="004E4E1B">
        <w:t xml:space="preserve"> </w:t>
      </w:r>
      <w:r>
        <w:t>n</w:t>
      </w:r>
      <w:r w:rsidR="004E4E1B">
        <w:t>elle edizioni precedenti</w:t>
      </w:r>
      <w:r>
        <w:t>, membri e amici della Fondazione Ratzinger, signore e signori</w:t>
      </w:r>
      <w:r w:rsidR="004E4E1B">
        <w:t xml:space="preserve">. </w:t>
      </w:r>
    </w:p>
    <w:p w:rsidR="004E4E1B" w:rsidRDefault="004E4E1B" w:rsidP="007332C8">
      <w:pPr>
        <w:jc w:val="both"/>
      </w:pPr>
      <w:r>
        <w:t xml:space="preserve">Benvenuti a Roma, in questa prestigiosa </w:t>
      </w:r>
      <w:r w:rsidR="00445297">
        <w:t>s</w:t>
      </w:r>
      <w:r>
        <w:t>ede della Pontificia Accademia delle Scienze</w:t>
      </w:r>
      <w:r w:rsidR="00445297">
        <w:t xml:space="preserve">, che già in passato è stata splendida </w:t>
      </w:r>
      <w:r w:rsidR="00490B69">
        <w:t xml:space="preserve">e appropriata </w:t>
      </w:r>
      <w:r w:rsidR="00445297">
        <w:t>cornice di questa Cerimonia</w:t>
      </w:r>
      <w:r w:rsidR="00564562">
        <w:t xml:space="preserve"> di premiazione</w:t>
      </w:r>
      <w:r>
        <w:t>.</w:t>
      </w:r>
    </w:p>
    <w:p w:rsidR="00445297" w:rsidRDefault="004E4E1B" w:rsidP="007332C8">
      <w:pPr>
        <w:jc w:val="both"/>
      </w:pPr>
      <w:r>
        <w:t>Sono lieto e onorato di essere stato invitato</w:t>
      </w:r>
      <w:r w:rsidR="00445297">
        <w:t xml:space="preserve"> </w:t>
      </w:r>
      <w:r>
        <w:t>a presiedere questa edizione della Cerimonia, in qualità di membro del Co</w:t>
      </w:r>
      <w:r w:rsidR="00445297">
        <w:t>m</w:t>
      </w:r>
      <w:r>
        <w:t xml:space="preserve">itato scientifico della Fondazione </w:t>
      </w:r>
      <w:r w:rsidR="00490B69">
        <w:t>v</w:t>
      </w:r>
      <w:r>
        <w:t xml:space="preserve">aticana </w:t>
      </w:r>
      <w:proofErr w:type="spellStart"/>
      <w:r>
        <w:t>J.Ratzinger</w:t>
      </w:r>
      <w:proofErr w:type="spellEnd"/>
      <w:r>
        <w:t xml:space="preserve"> – Benedetto XVI</w:t>
      </w:r>
      <w:r w:rsidR="00766C55">
        <w:t>. D</w:t>
      </w:r>
      <w:r w:rsidR="00490B69">
        <w:t>ello stesso Comitato</w:t>
      </w:r>
      <w:r w:rsidR="00445297">
        <w:t xml:space="preserve"> fa</w:t>
      </w:r>
      <w:r w:rsidR="00490B69">
        <w:t>nno</w:t>
      </w:r>
      <w:r w:rsidR="00445297">
        <w:t xml:space="preserve"> parte anche i Cardinali Ravasi e </w:t>
      </w:r>
      <w:proofErr w:type="spellStart"/>
      <w:r w:rsidR="00445297">
        <w:t>Ladaria</w:t>
      </w:r>
      <w:proofErr w:type="spellEnd"/>
      <w:r w:rsidR="00445297">
        <w:t>, che hanno presieduto autorevolmente</w:t>
      </w:r>
      <w:r w:rsidR="00490B69">
        <w:t xml:space="preserve"> le precedenti</w:t>
      </w:r>
      <w:r w:rsidR="00445297">
        <w:t xml:space="preserve"> premiazioni che si sono svolte a Rom</w:t>
      </w:r>
      <w:r w:rsidR="00766C55">
        <w:t>a</w:t>
      </w:r>
      <w:r w:rsidR="00490B69">
        <w:t xml:space="preserve">. Tutto il nostro Comitato scientifico è concorde nel </w:t>
      </w:r>
      <w:r w:rsidR="00766C55">
        <w:t>manifesta</w:t>
      </w:r>
      <w:r w:rsidR="00490B69">
        <w:t>re</w:t>
      </w:r>
      <w:r w:rsidR="00766C55">
        <w:t xml:space="preserve"> il </w:t>
      </w:r>
      <w:r w:rsidR="00490B69">
        <w:t>suo</w:t>
      </w:r>
      <w:r w:rsidR="00766C55">
        <w:t xml:space="preserve"> alto apprezzamento per il Premio Ragione Aperta</w:t>
      </w:r>
      <w:r w:rsidR="00445297">
        <w:t>.</w:t>
      </w:r>
    </w:p>
    <w:p w:rsidR="008D4FA5" w:rsidRDefault="00445297" w:rsidP="007332C8">
      <w:pPr>
        <w:jc w:val="both"/>
      </w:pPr>
      <w:r>
        <w:t>S</w:t>
      </w:r>
      <w:r w:rsidR="00490B69">
        <w:t xml:space="preserve">appiamo </w:t>
      </w:r>
      <w:r>
        <w:t>bene che l</w:t>
      </w:r>
      <w:r w:rsidR="00766C55">
        <w:t>’</w:t>
      </w:r>
      <w:r w:rsidR="00564562">
        <w:t>istituzione d</w:t>
      </w:r>
      <w:r w:rsidR="00490B69">
        <w:t xml:space="preserve">i questo </w:t>
      </w:r>
      <w:r w:rsidR="00564562">
        <w:t>Premio è una delle iniziative di maggior valore e fecondità a cui la nostra Fondazione</w:t>
      </w:r>
      <w:r w:rsidR="00F42BD7">
        <w:t xml:space="preserve"> Ratzinger</w:t>
      </w:r>
      <w:r w:rsidR="00564562">
        <w:t xml:space="preserve"> ha </w:t>
      </w:r>
      <w:r w:rsidR="00490B69">
        <w:t xml:space="preserve">partecipato </w:t>
      </w:r>
      <w:r w:rsidR="00564562">
        <w:t>con continuità ne</w:t>
      </w:r>
      <w:r w:rsidR="00766C55">
        <w:t>gli anni recenti</w:t>
      </w:r>
      <w:r w:rsidR="00564562">
        <w:t xml:space="preserve">, </w:t>
      </w:r>
      <w:r w:rsidR="00490B69">
        <w:t xml:space="preserve">sostenendo e condividendo </w:t>
      </w:r>
      <w:r w:rsidR="00564562">
        <w:t xml:space="preserve">l’impegno eccezionale e perseverante profuso in essa dall’Università Francisco de Vitoria, di Madrid. </w:t>
      </w:r>
    </w:p>
    <w:p w:rsidR="0045347C" w:rsidRDefault="005E41F9" w:rsidP="007332C8">
      <w:pPr>
        <w:jc w:val="both"/>
      </w:pPr>
      <w:bookmarkStart w:id="0" w:name="_GoBack"/>
      <w:r>
        <w:t>L’idea</w:t>
      </w:r>
      <w:r w:rsidR="00766C55">
        <w:t xml:space="preserve"> ispiratrice della “Ragione Aperta”, capace di spaziare fra diverse discipline e sviluppare un dialogo </w:t>
      </w:r>
      <w:r w:rsidR="00490B69">
        <w:t xml:space="preserve">fra di esse </w:t>
      </w:r>
      <w:r w:rsidR="00766C55">
        <w:t>nella ricerca della verità,</w:t>
      </w:r>
      <w:r w:rsidR="00185BAC">
        <w:t xml:space="preserve"> è un’idea caratteristica della visione di Joseph Ratzinger – Benedetto XVI. L’intenzione è di cercare con assiduità e rigore scientifico </w:t>
      </w:r>
      <w:r w:rsidR="00766C55">
        <w:t xml:space="preserve">le risposte alle domande </w:t>
      </w:r>
      <w:r w:rsidR="00F42BD7">
        <w:t xml:space="preserve">più </w:t>
      </w:r>
      <w:r w:rsidR="00766C55">
        <w:t>rilevanti per la persona e per la società, conservando l’ori</w:t>
      </w:r>
      <w:r w:rsidR="0045347C">
        <w:t>zzonte aperto alla trascendenza, alla realtà di Dio e all’esperienza della fede.</w:t>
      </w:r>
    </w:p>
    <w:bookmarkEnd w:id="0"/>
    <w:p w:rsidR="00F42BD7" w:rsidRDefault="00F42BD7" w:rsidP="007332C8">
      <w:pPr>
        <w:jc w:val="both"/>
      </w:pPr>
      <w:r>
        <w:t>Vorrei mettere oggi in rilievo che, n</w:t>
      </w:r>
      <w:r w:rsidR="00CF3B2D">
        <w:t xml:space="preserve">el contesto culturale e spirituale del pontificato di Leone XIV, è </w:t>
      </w:r>
      <w:r>
        <w:t>doveroso</w:t>
      </w:r>
      <w:r w:rsidR="00CF3B2D">
        <w:t xml:space="preserve"> evocare che l’idea </w:t>
      </w:r>
      <w:proofErr w:type="spellStart"/>
      <w:r w:rsidR="00CF3B2D">
        <w:t>ratzingeriana</w:t>
      </w:r>
      <w:proofErr w:type="spellEnd"/>
      <w:r w:rsidR="00CF3B2D">
        <w:t xml:space="preserve"> di “ragione aperta” ha una profonda ispirazione agostiniana. </w:t>
      </w:r>
    </w:p>
    <w:p w:rsidR="00552AF4" w:rsidRDefault="00F42BD7" w:rsidP="007332C8">
      <w:pPr>
        <w:jc w:val="both"/>
      </w:pPr>
      <w:r>
        <w:t>In u</w:t>
      </w:r>
      <w:r w:rsidR="00CF3B2D">
        <w:t>na delle bellissime catechesi</w:t>
      </w:r>
      <w:r>
        <w:t xml:space="preserve"> da lui</w:t>
      </w:r>
      <w:r w:rsidR="00CF3B2D">
        <w:t xml:space="preserve"> dedicate</w:t>
      </w:r>
      <w:r w:rsidR="00FA79D3">
        <w:t xml:space="preserve"> a</w:t>
      </w:r>
      <w:r w:rsidR="00CF3B2D">
        <w:t xml:space="preserve"> Sant’Agostino (</w:t>
      </w:r>
      <w:r w:rsidR="006F3688">
        <w:t>30 gennaio</w:t>
      </w:r>
      <w:r w:rsidR="00CF3B2D">
        <w:t xml:space="preserve"> 2008)</w:t>
      </w:r>
      <w:r>
        <w:t>, Benedetto XVI</w:t>
      </w:r>
      <w:r w:rsidR="00CF3B2D">
        <w:t xml:space="preserve"> metteva in luce come “tutto l’itinerario intellettuale e spirituale di Sant’Agostino costituisce un modello valido anche oggi nel rapporto tra fede e ragione, tema non solo per uomini credenti, ma per ogni uomo che cerca la verità, tema centrale per l’equilibrio e il destino di ogni essere umano. Queste due dimensioni, fede e ragione, non sono da separare né da contrapporre, ma piuttosto devono sempre andare insieme. Come ha scritto Agostino stesso dopo la sua conversione, fede e ragione sono ‘le due forze che ci portano a conoscere</w:t>
      </w:r>
      <w:r w:rsidR="004C0C31">
        <w:t>’ (</w:t>
      </w:r>
      <w:r w:rsidR="004C0C31" w:rsidRPr="00F42BD7">
        <w:rPr>
          <w:i/>
        </w:rPr>
        <w:t>Contro gli Accademici</w:t>
      </w:r>
      <w:r w:rsidR="004C0C31">
        <w:t xml:space="preserve"> III, 20,43). A questo proposito rimangono giustamente celebri le due formule agostiniane (</w:t>
      </w:r>
      <w:r w:rsidR="004C0C31" w:rsidRPr="00F42BD7">
        <w:rPr>
          <w:i/>
        </w:rPr>
        <w:t xml:space="preserve">Sermoni </w:t>
      </w:r>
      <w:r w:rsidR="004C0C31">
        <w:t>43,9) che esprimono questa coerente sintesi tra fede e ragione</w:t>
      </w:r>
      <w:r w:rsidR="004C0C31" w:rsidRPr="004C0C31">
        <w:t>:</w:t>
      </w:r>
      <w:r w:rsidR="004C0C31" w:rsidRPr="004C0C31">
        <w:rPr>
          <w:i/>
        </w:rPr>
        <w:t xml:space="preserve"> crede ut </w:t>
      </w:r>
      <w:proofErr w:type="spellStart"/>
      <w:r w:rsidR="004C0C31" w:rsidRPr="004C0C31">
        <w:rPr>
          <w:i/>
        </w:rPr>
        <w:t>intelligas</w:t>
      </w:r>
      <w:proofErr w:type="spellEnd"/>
      <w:r w:rsidR="004C0C31">
        <w:t xml:space="preserve"> (‘credi per comprendere’)</w:t>
      </w:r>
      <w:r w:rsidR="00CF3B2D">
        <w:t xml:space="preserve"> </w:t>
      </w:r>
      <w:r w:rsidR="004C0C31">
        <w:t xml:space="preserve">– il credere apre la strada per varcare la porta della verità -, ma anche, e inseparabilmente, </w:t>
      </w:r>
      <w:proofErr w:type="spellStart"/>
      <w:r w:rsidR="004C0C31" w:rsidRPr="004C0C31">
        <w:rPr>
          <w:i/>
        </w:rPr>
        <w:t>intellige</w:t>
      </w:r>
      <w:proofErr w:type="spellEnd"/>
      <w:r w:rsidR="004C0C31" w:rsidRPr="004C0C31">
        <w:rPr>
          <w:i/>
        </w:rPr>
        <w:t xml:space="preserve"> ut </w:t>
      </w:r>
      <w:proofErr w:type="spellStart"/>
      <w:r w:rsidR="004C0C31" w:rsidRPr="004C0C31">
        <w:rPr>
          <w:i/>
        </w:rPr>
        <w:t>credas</w:t>
      </w:r>
      <w:proofErr w:type="spellEnd"/>
      <w:r w:rsidR="004C0C31">
        <w:t xml:space="preserve"> (‘comprendi per credere’) - scruta la verità per poter trovare Dio e credere</w:t>
      </w:r>
      <w:r w:rsidR="00552AF4">
        <w:t>”</w:t>
      </w:r>
      <w:r w:rsidR="004C0C31">
        <w:t>.</w:t>
      </w:r>
      <w:r w:rsidR="00CF3B2D">
        <w:t xml:space="preserve"> </w:t>
      </w:r>
      <w:r w:rsidR="004C0C31">
        <w:t xml:space="preserve"> </w:t>
      </w:r>
    </w:p>
    <w:p w:rsidR="00185BAC" w:rsidRDefault="004C0C31" w:rsidP="007332C8">
      <w:pPr>
        <w:jc w:val="both"/>
      </w:pPr>
      <w:r>
        <w:t xml:space="preserve">Le due affermazioni di Agostino esprimono con immediatezza e profondità la sintesi di questo problema, </w:t>
      </w:r>
      <w:r w:rsidR="00552AF4">
        <w:t>del rapporto fra ragione e fede, che accompagna il cammino dell</w:t>
      </w:r>
      <w:r>
        <w:t xml:space="preserve">a Chiesa cattolica attraverso tutta la storia. </w:t>
      </w:r>
      <w:r w:rsidR="00552AF4">
        <w:t>E l</w:t>
      </w:r>
      <w:r>
        <w:t xml:space="preserve">’armonia tra fede e ragione significa soprattutto che Dio non è lontano: non è lontano dalla nostra ragione e dalla nostra vita; è vicino ad ogni essere umano, vicino al nostro cuore e vicino alla nostra ragione, </w:t>
      </w:r>
      <w:r w:rsidR="00552AF4">
        <w:t xml:space="preserve">vicino alle nostre domande e alla nostra ricerca, </w:t>
      </w:r>
      <w:r>
        <w:t>se realmente ci mettiamo in cammino.</w:t>
      </w:r>
    </w:p>
    <w:p w:rsidR="004C0C31" w:rsidRDefault="004C0C31" w:rsidP="007332C8">
      <w:pPr>
        <w:jc w:val="both"/>
      </w:pPr>
      <w:r>
        <w:t>Benedetto XVI ricordava</w:t>
      </w:r>
      <w:r w:rsidR="00552AF4">
        <w:t xml:space="preserve"> anche</w:t>
      </w:r>
      <w:r>
        <w:t xml:space="preserve"> che </w:t>
      </w:r>
      <w:r w:rsidR="00552AF4">
        <w:t xml:space="preserve">Giovanni Paolo II, </w:t>
      </w:r>
      <w:r>
        <w:t xml:space="preserve">nella conclusione della sua lettera </w:t>
      </w:r>
      <w:r w:rsidR="001A14D0">
        <w:t>a</w:t>
      </w:r>
      <w:r>
        <w:t>postolica dedicata a Sant’Agostino (</w:t>
      </w:r>
      <w:proofErr w:type="spellStart"/>
      <w:r w:rsidRPr="001A14D0">
        <w:rPr>
          <w:i/>
        </w:rPr>
        <w:t>Augustinum</w:t>
      </w:r>
      <w:proofErr w:type="spellEnd"/>
      <w:r w:rsidRPr="001A14D0">
        <w:rPr>
          <w:i/>
        </w:rPr>
        <w:t xml:space="preserve"> </w:t>
      </w:r>
      <w:proofErr w:type="spellStart"/>
      <w:r w:rsidRPr="001A14D0">
        <w:rPr>
          <w:i/>
        </w:rPr>
        <w:t>Hipponensem</w:t>
      </w:r>
      <w:proofErr w:type="spellEnd"/>
      <w:r w:rsidR="006F3688">
        <w:t>, 1982</w:t>
      </w:r>
      <w:r w:rsidR="001A14D0">
        <w:t xml:space="preserve">) </w:t>
      </w:r>
      <w:r w:rsidR="00552AF4">
        <w:t>aveva</w:t>
      </w:r>
      <w:r w:rsidR="001A14D0">
        <w:t xml:space="preserve"> voluto chiedere allo stesso Santo che cosa abbia da </w:t>
      </w:r>
      <w:r w:rsidR="001A14D0">
        <w:lastRenderedPageBreak/>
        <w:t xml:space="preserve">dire agli uomini di oggi, e </w:t>
      </w:r>
      <w:r w:rsidR="00552AF4">
        <w:t>aveva risposto</w:t>
      </w:r>
      <w:r w:rsidR="001A14D0">
        <w:t xml:space="preserve"> anzitutto con le parole</w:t>
      </w:r>
      <w:r w:rsidR="00552AF4">
        <w:t xml:space="preserve"> stesse di</w:t>
      </w:r>
      <w:r w:rsidR="001A14D0">
        <w:t xml:space="preserve"> Sant’Agostino</w:t>
      </w:r>
      <w:r w:rsidR="00552AF4">
        <w:t>, in</w:t>
      </w:r>
      <w:r w:rsidR="001A14D0">
        <w:t xml:space="preserve"> una lettera scritta poco dopo la sua conversione: ‘A me sembra che si debbano ricondurre gli uomini alla speranza di trovare la verità’ (</w:t>
      </w:r>
      <w:proofErr w:type="spellStart"/>
      <w:r w:rsidR="001A14D0" w:rsidRPr="001A14D0">
        <w:rPr>
          <w:i/>
        </w:rPr>
        <w:t>Ep</w:t>
      </w:r>
      <w:proofErr w:type="spellEnd"/>
      <w:r w:rsidR="001A14D0">
        <w:t xml:space="preserve">. 1,1).  Questa verità in ultima analisi Agostino la trova in Cristo, vero Dio, ma non senza aver percorso </w:t>
      </w:r>
      <w:r w:rsidR="00552AF4">
        <w:t xml:space="preserve">una lunga strada, </w:t>
      </w:r>
      <w:r w:rsidR="001A14D0">
        <w:t>con tutto l’impegno della ricerca, rigorosa e appassionante</w:t>
      </w:r>
      <w:r w:rsidR="00552AF4">
        <w:t xml:space="preserve">, </w:t>
      </w:r>
      <w:r w:rsidR="001A14D0">
        <w:t xml:space="preserve">ma spesso anche sofferta, attraverso la complessità della situazione e della storia, personale e comune.  </w:t>
      </w:r>
    </w:p>
    <w:p w:rsidR="0018696A" w:rsidRDefault="0018696A" w:rsidP="007332C8">
      <w:pPr>
        <w:jc w:val="both"/>
      </w:pPr>
    </w:p>
    <w:p w:rsidR="00564562" w:rsidRDefault="0018696A" w:rsidP="007332C8">
      <w:pPr>
        <w:jc w:val="both"/>
      </w:pPr>
      <w:r>
        <w:t xml:space="preserve">Ma torniamo </w:t>
      </w:r>
      <w:r w:rsidR="00552AF4">
        <w:t xml:space="preserve">infine </w:t>
      </w:r>
      <w:r>
        <w:t xml:space="preserve">al nostro Premio. </w:t>
      </w:r>
      <w:r w:rsidR="0045347C">
        <w:t xml:space="preserve">L’intuizione di </w:t>
      </w:r>
      <w:r w:rsidR="00F839A2">
        <w:t>invitare e sfidare studiosi e ricercatori delle più varie discipline a dimostrare la fecondità d</w:t>
      </w:r>
      <w:r>
        <w:t xml:space="preserve">ella idea </w:t>
      </w:r>
      <w:proofErr w:type="spellStart"/>
      <w:r>
        <w:t>ratzingeriana</w:t>
      </w:r>
      <w:proofErr w:type="spellEnd"/>
      <w:r>
        <w:t xml:space="preserve"> – e a questo punto potremmo forse dire “agostiniano-</w:t>
      </w:r>
      <w:proofErr w:type="spellStart"/>
      <w:r>
        <w:t>ratzingeriana</w:t>
      </w:r>
      <w:proofErr w:type="spellEnd"/>
      <w:r>
        <w:t xml:space="preserve">” </w:t>
      </w:r>
      <w:r w:rsidR="00D36CFA">
        <w:t>–</w:t>
      </w:r>
      <w:r>
        <w:t xml:space="preserve"> della</w:t>
      </w:r>
      <w:r w:rsidR="00D36CFA">
        <w:t xml:space="preserve"> </w:t>
      </w:r>
      <w:r>
        <w:t xml:space="preserve">ragione aperta </w:t>
      </w:r>
      <w:r w:rsidR="00F839A2">
        <w:t xml:space="preserve">nel loro lavoro, </w:t>
      </w:r>
      <w:r>
        <w:t xml:space="preserve">tendenzialmente in ogni campo e direzione, </w:t>
      </w:r>
      <w:r w:rsidR="00F839A2">
        <w:t xml:space="preserve">senza </w:t>
      </w:r>
      <w:r w:rsidR="00FA79D3">
        <w:t>restringere</w:t>
      </w:r>
      <w:r w:rsidR="00F839A2">
        <w:t xml:space="preserve"> la prospettiva del Premio a un ambito specifico e limitato del sapere, poteva dimostrarsi </w:t>
      </w:r>
      <w:r w:rsidR="00185BAC">
        <w:t>molto</w:t>
      </w:r>
      <w:r w:rsidR="00F839A2">
        <w:t xml:space="preserve"> ambiziosa</w:t>
      </w:r>
      <w:r w:rsidR="00185BAC">
        <w:t xml:space="preserve">, ma anche </w:t>
      </w:r>
      <w:r w:rsidR="00F839A2">
        <w:t xml:space="preserve">dispersiva. In realtà, nel corso degli anni si è rivelata </w:t>
      </w:r>
      <w:r w:rsidR="00185BAC">
        <w:t>un’intuizione coraggiosa, stimolante,</w:t>
      </w:r>
      <w:r w:rsidR="00F839A2">
        <w:t xml:space="preserve"> feconda</w:t>
      </w:r>
      <w:r w:rsidR="00185BAC">
        <w:t xml:space="preserve"> e fortemente attrattiva</w:t>
      </w:r>
      <w:r w:rsidR="00F839A2">
        <w:t>, come dimostra la risposta sempre più ampia al bando del Premio, che ha raggiunto</w:t>
      </w:r>
      <w:r w:rsidR="00185BAC">
        <w:t xml:space="preserve"> in questa edizione il numero impressionante di </w:t>
      </w:r>
      <w:r w:rsidR="00F839A2">
        <w:t xml:space="preserve">oltre 400 candidature da </w:t>
      </w:r>
      <w:r w:rsidR="003871BC">
        <w:t xml:space="preserve">63 università di molti diversi paesi. </w:t>
      </w:r>
    </w:p>
    <w:p w:rsidR="003871BC" w:rsidRDefault="003871BC" w:rsidP="007332C8">
      <w:pPr>
        <w:jc w:val="both"/>
      </w:pPr>
      <w:r>
        <w:t>Una base così ampia, ricca e diversificata, vagliata con attenzione e profondità dal corpo professorale dell’Università Francisco de Vitoria, permette alla Giuria internazionale di assegnare i premi a opere di ricerca e a progetti di docenza di alta qualità, che ricevono oggi qui il pubblico riconoscimento del loro valore scientifico e didattico.</w:t>
      </w:r>
    </w:p>
    <w:p w:rsidR="0018696A" w:rsidRDefault="0018696A" w:rsidP="007332C8">
      <w:pPr>
        <w:jc w:val="both"/>
      </w:pPr>
    </w:p>
    <w:p w:rsidR="003871BC" w:rsidRDefault="003871BC" w:rsidP="007332C8">
      <w:pPr>
        <w:jc w:val="both"/>
      </w:pPr>
      <w:r>
        <w:t xml:space="preserve">Vi invito quindi a vivere questo nostro incontro come una vera festa del </w:t>
      </w:r>
      <w:r w:rsidR="00822697">
        <w:t>nostro impegno e</w:t>
      </w:r>
      <w:r w:rsidR="00CC37E1">
        <w:t xml:space="preserve"> lavoro culturale</w:t>
      </w:r>
      <w:r w:rsidR="0018696A">
        <w:t>, ricordandone le altissime prospettive, così ben espresse da Sant’Agostino</w:t>
      </w:r>
      <w:r w:rsidR="006F3688">
        <w:t xml:space="preserve"> </w:t>
      </w:r>
      <w:r w:rsidR="0018696A">
        <w:t>e da Benedetto XVI</w:t>
      </w:r>
      <w:r w:rsidR="00CC37E1">
        <w:t xml:space="preserve">. L’assegnazione dei premi ne mette in rilievo alcuni frutti più preziosi, ma vogliamo affermare che essi sono cresciuti nel contesto di una dinamica di </w:t>
      </w:r>
      <w:r w:rsidR="00FA79D3">
        <w:t>studio</w:t>
      </w:r>
      <w:r w:rsidR="00CC37E1">
        <w:t xml:space="preserve"> e di riflessione molto ampia, che desideriamo continuare a incoraggiare e coltivare nello spirito della ricerca della verità e della sapienza a cui sono chiamate </w:t>
      </w:r>
      <w:r w:rsidR="0018696A">
        <w:t xml:space="preserve">in particolare </w:t>
      </w:r>
      <w:r w:rsidR="00CC37E1">
        <w:t>le istituzioni universitarie e culturali</w:t>
      </w:r>
      <w:r w:rsidR="0018696A">
        <w:t xml:space="preserve"> come quelle </w:t>
      </w:r>
      <w:r w:rsidR="00CC37E1">
        <w:t>che qui rappresentiamo.</w:t>
      </w:r>
    </w:p>
    <w:p w:rsidR="006F3688" w:rsidRDefault="006F3688" w:rsidP="007332C8">
      <w:pPr>
        <w:jc w:val="both"/>
      </w:pPr>
      <w:r>
        <w:t>Grazie.</w:t>
      </w:r>
    </w:p>
    <w:sectPr w:rsidR="006F3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1B"/>
    <w:rsid w:val="00185BAC"/>
    <w:rsid w:val="0018696A"/>
    <w:rsid w:val="001A14D0"/>
    <w:rsid w:val="003871BC"/>
    <w:rsid w:val="00445297"/>
    <w:rsid w:val="0045347C"/>
    <w:rsid w:val="00490B69"/>
    <w:rsid w:val="004C0C31"/>
    <w:rsid w:val="004E4E1B"/>
    <w:rsid w:val="00552AF4"/>
    <w:rsid w:val="00564562"/>
    <w:rsid w:val="005E41F9"/>
    <w:rsid w:val="006F3688"/>
    <w:rsid w:val="007332C8"/>
    <w:rsid w:val="00766C55"/>
    <w:rsid w:val="00812373"/>
    <w:rsid w:val="00822697"/>
    <w:rsid w:val="008D4FA5"/>
    <w:rsid w:val="00CC37E1"/>
    <w:rsid w:val="00CF3B2D"/>
    <w:rsid w:val="00D36CFA"/>
    <w:rsid w:val="00F42BD7"/>
    <w:rsid w:val="00F839A2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C3C3B-7D52-42F3-973C-CFDEEE3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ynfery@gmail.com</dc:creator>
  <cp:keywords/>
  <dc:description/>
  <cp:lastModifiedBy>Luca Caruso</cp:lastModifiedBy>
  <cp:revision>3</cp:revision>
  <cp:lastPrinted>2025-09-29T09:32:00Z</cp:lastPrinted>
  <dcterms:created xsi:type="dcterms:W3CDTF">2025-09-29T09:33:00Z</dcterms:created>
  <dcterms:modified xsi:type="dcterms:W3CDTF">2025-10-01T15:22:00Z</dcterms:modified>
</cp:coreProperties>
</file>